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D4" w:rsidRPr="00EF6AFB" w:rsidRDefault="008C263B">
      <w:pPr>
        <w:rPr>
          <w:rFonts w:ascii="Arial" w:hAnsi="Arial" w:cs="Arial"/>
          <w:b/>
          <w:sz w:val="28"/>
          <w:szCs w:val="28"/>
        </w:rPr>
      </w:pPr>
      <w:r w:rsidRPr="00EF6AFB">
        <w:rPr>
          <w:rFonts w:ascii="Arial" w:hAnsi="Arial" w:cs="Arial"/>
          <w:b/>
          <w:sz w:val="28"/>
          <w:szCs w:val="28"/>
        </w:rPr>
        <w:t>Pflegeanamnese und Biografische Erhebung</w:t>
      </w:r>
    </w:p>
    <w:p w:rsidR="00D73A70" w:rsidRDefault="00D73A70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7048"/>
        <w:gridCol w:w="3385"/>
        <w:gridCol w:w="712"/>
        <w:gridCol w:w="3415"/>
      </w:tblGrid>
      <w:tr w:rsidR="00D73A70" w:rsidTr="00EF6AFB">
        <w:tc>
          <w:tcPr>
            <w:tcW w:w="7128" w:type="dxa"/>
            <w:shd w:val="clear" w:color="auto" w:fill="C0C0C0"/>
          </w:tcPr>
          <w:p w:rsidR="00D73A70" w:rsidRDefault="00D73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 Bewohners:</w:t>
            </w:r>
          </w:p>
        </w:tc>
        <w:tc>
          <w:tcPr>
            <w:tcW w:w="3420" w:type="dxa"/>
            <w:shd w:val="clear" w:color="auto" w:fill="C0C0C0"/>
          </w:tcPr>
          <w:p w:rsidR="00D73A70" w:rsidRDefault="00D73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Geb. Datum:</w:t>
            </w:r>
          </w:p>
        </w:tc>
        <w:tc>
          <w:tcPr>
            <w:tcW w:w="4162" w:type="dxa"/>
            <w:gridSpan w:val="2"/>
            <w:shd w:val="clear" w:color="auto" w:fill="C0C0C0"/>
          </w:tcPr>
          <w:p w:rsidR="00D73A70" w:rsidRDefault="00D73A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Wohnbereich:</w:t>
            </w:r>
          </w:p>
        </w:tc>
      </w:tr>
      <w:tr w:rsidR="00451804" w:rsidTr="00451804">
        <w:tc>
          <w:tcPr>
            <w:tcW w:w="11268" w:type="dxa"/>
            <w:gridSpan w:val="3"/>
            <w:shd w:val="clear" w:color="auto" w:fill="C0C0C0"/>
          </w:tcPr>
          <w:p w:rsidR="00451804" w:rsidRDefault="0045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Erstellt von:                                                        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Angehöriger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Freund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Nachbar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Betreuer</w:t>
            </w:r>
          </w:p>
        </w:tc>
        <w:tc>
          <w:tcPr>
            <w:tcW w:w="3442" w:type="dxa"/>
            <w:shd w:val="clear" w:color="auto" w:fill="C0C0C0"/>
          </w:tcPr>
          <w:p w:rsidR="00451804" w:rsidRDefault="00451804" w:rsidP="00451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</w:tbl>
    <w:p w:rsidR="00D73A70" w:rsidRDefault="00D73A70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560"/>
      </w:tblGrid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4277" w:rsidRDefault="00D542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Rituale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Körperpflege und Kleidung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Wäscht sich am liebsten: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morgens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abends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am Waschbecken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Duscht: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täglich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wöchentlich                 Badet: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täglich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wöchentlich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Besonderheiten (z.B. kaltes Wasser, nur Seife, Hautlotion, Parfüm, Rasiere wie und wie oft, Zahnpflege wann und wie)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Lieblingskleidung für Alltag / Sonntag, Schmuck, Accessoires…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 und Trinken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Bisherige Hauptmahlzeit: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Frühstück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Mittagessen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Abendessen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Tischkultur: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betet vor dem Essen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trinkt vor der Mahlzeit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Serviette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Lieblingsspeisen / Lieblingsgetränke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/>
          <w:p w:rsidR="00D54277" w:rsidRDefault="00D54277"/>
          <w:p w:rsidR="00D54277" w:rsidRDefault="00D54277"/>
          <w:p w:rsidR="00D54277" w:rsidRDefault="00D54277"/>
          <w:p w:rsidR="00D54277" w:rsidRDefault="00D54277"/>
          <w:p w:rsidR="00D54277" w:rsidRDefault="00D54277"/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mag sie / er gar nicht</w:t>
            </w: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  <w:p w:rsidR="00D54277" w:rsidRDefault="00D54277">
            <w:pPr>
              <w:rPr>
                <w:rFonts w:ascii="Arial" w:hAnsi="Arial" w:cs="Arial"/>
              </w:rPr>
            </w:pPr>
          </w:p>
        </w:tc>
      </w:tr>
      <w:tr w:rsidR="00D54277" w:rsidTr="00F9347F">
        <w:tc>
          <w:tcPr>
            <w:tcW w:w="1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77" w:rsidRDefault="00D542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Körpergewicht früher: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normalgewichtig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untergewichtig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übergewichtig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Essstörungen</w:t>
            </w:r>
          </w:p>
        </w:tc>
      </w:tr>
    </w:tbl>
    <w:p w:rsidR="00D54277" w:rsidRDefault="00D5427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560"/>
      </w:tblGrid>
      <w:tr w:rsidR="005E6F86" w:rsidTr="005E6F86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6" w:rsidRDefault="005E6F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Ruhen und Schlafen</w:t>
            </w:r>
          </w:p>
        </w:tc>
      </w:tr>
      <w:tr w:rsidR="005E6F86" w:rsidTr="005E6F86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6" w:rsidRDefault="005E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Aufwach- / Aufstehzeit morgens:</w:t>
            </w: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</w:tc>
      </w:tr>
      <w:tr w:rsidR="005E6F86" w:rsidTr="005E6F86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6" w:rsidRDefault="005E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Schlafenszeit abends:</w:t>
            </w: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</w:tc>
      </w:tr>
      <w:tr w:rsidR="005E6F86" w:rsidTr="005E6F86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6" w:rsidRDefault="005E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Ruhe- / Schlafzeiten am Tag:</w:t>
            </w: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</w:tc>
      </w:tr>
      <w:tr w:rsidR="005E6F86" w:rsidTr="005E6F86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6" w:rsidRDefault="005E6F86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schläft bei Licht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Musik / Fernsehen zum Einschlafen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Fenster offen</w:t>
            </w:r>
          </w:p>
        </w:tc>
      </w:tr>
      <w:tr w:rsidR="005E6F86" w:rsidTr="005E6F86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6" w:rsidRDefault="005E6F8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AB7D23">
              <w:rPr>
                <w:rFonts w:ascii="Arial" w:hAnsi="Arial"/>
                <w:sz w:val="22"/>
              </w:rPr>
            </w:r>
            <w:r w:rsidR="00AB7D23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Sonstige Schlafumstände:</w:t>
            </w: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</w:tc>
      </w:tr>
    </w:tbl>
    <w:p w:rsidR="005E6F86" w:rsidRDefault="005E6F86" w:rsidP="005E6F8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560"/>
      </w:tblGrid>
      <w:tr w:rsidR="005E6F86" w:rsidTr="005E6F86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E6F86" w:rsidRDefault="005E6F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Sonstiges   </w:t>
            </w:r>
            <w:r>
              <w:rPr>
                <w:rFonts w:ascii="Arial" w:hAnsi="Arial" w:cs="Arial"/>
              </w:rPr>
              <w:t>(z.B. schwere Erkrankungen, Operationen im Laufe des Lebens,………</w:t>
            </w:r>
          </w:p>
        </w:tc>
      </w:tr>
      <w:tr w:rsidR="005E6F86" w:rsidTr="005E6F86">
        <w:tc>
          <w:tcPr>
            <w:tcW w:w="1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</w:p>
          <w:p w:rsidR="005E6F86" w:rsidRDefault="005E6F8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E6F86" w:rsidRDefault="005E6F86">
            <w:pPr>
              <w:rPr>
                <w:rFonts w:ascii="Arial" w:hAnsi="Arial" w:cs="Arial"/>
              </w:rPr>
            </w:pPr>
          </w:p>
        </w:tc>
      </w:tr>
    </w:tbl>
    <w:p w:rsidR="005E6F86" w:rsidRPr="00043E49" w:rsidRDefault="005E6F86">
      <w:pPr>
        <w:rPr>
          <w:rFonts w:ascii="Arial" w:hAnsi="Arial" w:cs="Arial"/>
          <w:sz w:val="16"/>
          <w:szCs w:val="16"/>
        </w:rPr>
      </w:pPr>
    </w:p>
    <w:sectPr w:rsidR="005E6F86" w:rsidRPr="00043E49" w:rsidSect="008C263B">
      <w:foot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0D" w:rsidRDefault="0045060D">
      <w:r>
        <w:separator/>
      </w:r>
    </w:p>
  </w:endnote>
  <w:endnote w:type="continuationSeparator" w:id="0">
    <w:p w:rsidR="0045060D" w:rsidRDefault="0045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49" w:rsidRPr="00294AED" w:rsidRDefault="005B08BF" w:rsidP="00043E49">
    <w:pPr>
      <w:pStyle w:val="Fuzeile"/>
      <w:rPr>
        <w:rFonts w:ascii="Arial" w:hAnsi="Arial" w:cs="Arial"/>
      </w:rPr>
    </w:pPr>
    <w:r w:rsidRPr="005B08BF">
      <w:rPr>
        <w:rFonts w:ascii="Arial" w:hAnsi="Arial" w:cs="Arial"/>
      </w:rPr>
      <w:fldChar w:fldCharType="begin"/>
    </w:r>
    <w:r w:rsidRPr="005B08BF">
      <w:rPr>
        <w:rFonts w:ascii="Arial" w:hAnsi="Arial" w:cs="Arial"/>
      </w:rPr>
      <w:instrText xml:space="preserve"> FILENAME \p </w:instrText>
    </w:r>
    <w:r w:rsidRPr="005B08BF">
      <w:rPr>
        <w:rFonts w:ascii="Arial" w:hAnsi="Arial" w:cs="Arial"/>
      </w:rPr>
      <w:fldChar w:fldCharType="separate"/>
    </w:r>
    <w:r w:rsidR="002E7274">
      <w:rPr>
        <w:rFonts w:ascii="Arial" w:hAnsi="Arial" w:cs="Arial"/>
        <w:noProof/>
      </w:rPr>
      <w:t>H:\WEIL\QB\Arbeitshilfen\Aeingestellt in die QMS-Oberfläche\Einzug\Infomaterial übergeben\Biografische_ErhebungKZP.docx</w:t>
    </w:r>
    <w:r w:rsidRPr="005B08BF">
      <w:rPr>
        <w:rFonts w:ascii="Arial" w:hAnsi="Arial" w:cs="Arial"/>
      </w:rPr>
      <w:fldChar w:fldCharType="end"/>
    </w:r>
    <w:r w:rsidR="00294AED">
      <w:rPr>
        <w:rFonts w:ascii="Arial" w:hAnsi="Arial" w:cs="Arial"/>
      </w:rPr>
      <w:tab/>
    </w:r>
    <w:r w:rsidR="00294AED">
      <w:rPr>
        <w:rFonts w:ascii="Arial" w:hAnsi="Arial" w:cs="Arial"/>
      </w:rPr>
      <w:tab/>
    </w:r>
    <w:r w:rsidR="00294AED">
      <w:rPr>
        <w:rFonts w:ascii="Arial" w:hAnsi="Arial" w:cs="Arial"/>
      </w:rPr>
      <w:tab/>
      <w:t xml:space="preserve">    </w:t>
    </w:r>
    <w:r w:rsidR="00043E49" w:rsidRPr="00294AED">
      <w:rPr>
        <w:rFonts w:ascii="Arial" w:hAnsi="Arial" w:cs="Arial"/>
      </w:rPr>
      <w:t xml:space="preserve">Seite </w:t>
    </w:r>
    <w:r w:rsidR="00043E49" w:rsidRPr="00294AED">
      <w:rPr>
        <w:rFonts w:ascii="Arial" w:hAnsi="Arial" w:cs="Arial"/>
      </w:rPr>
      <w:fldChar w:fldCharType="begin"/>
    </w:r>
    <w:r w:rsidR="00043E49" w:rsidRPr="00294AED">
      <w:rPr>
        <w:rFonts w:ascii="Arial" w:hAnsi="Arial" w:cs="Arial"/>
      </w:rPr>
      <w:instrText xml:space="preserve"> PAGE </w:instrText>
    </w:r>
    <w:r w:rsidR="00043E49" w:rsidRPr="00294AED">
      <w:rPr>
        <w:rFonts w:ascii="Arial" w:hAnsi="Arial" w:cs="Arial"/>
      </w:rPr>
      <w:fldChar w:fldCharType="separate"/>
    </w:r>
    <w:r w:rsidR="00AB7D23">
      <w:rPr>
        <w:rFonts w:ascii="Arial" w:hAnsi="Arial" w:cs="Arial"/>
        <w:noProof/>
      </w:rPr>
      <w:t>2</w:t>
    </w:r>
    <w:r w:rsidR="00043E49" w:rsidRPr="00294AED">
      <w:rPr>
        <w:rFonts w:ascii="Arial" w:hAnsi="Arial" w:cs="Arial"/>
      </w:rPr>
      <w:fldChar w:fldCharType="end"/>
    </w:r>
    <w:r w:rsidR="00043E49" w:rsidRPr="00294AED">
      <w:rPr>
        <w:rFonts w:ascii="Arial" w:hAnsi="Arial" w:cs="Arial"/>
      </w:rPr>
      <w:t xml:space="preserve"> von </w:t>
    </w:r>
    <w:r w:rsidR="00043E49" w:rsidRPr="00294AED">
      <w:rPr>
        <w:rFonts w:ascii="Arial" w:hAnsi="Arial" w:cs="Arial"/>
      </w:rPr>
      <w:fldChar w:fldCharType="begin"/>
    </w:r>
    <w:r w:rsidR="00043E49" w:rsidRPr="00294AED">
      <w:rPr>
        <w:rFonts w:ascii="Arial" w:hAnsi="Arial" w:cs="Arial"/>
      </w:rPr>
      <w:instrText xml:space="preserve"> NUMPAGES </w:instrText>
    </w:r>
    <w:r w:rsidR="00043E49" w:rsidRPr="00294AED">
      <w:rPr>
        <w:rFonts w:ascii="Arial" w:hAnsi="Arial" w:cs="Arial"/>
      </w:rPr>
      <w:fldChar w:fldCharType="separate"/>
    </w:r>
    <w:r w:rsidR="00AB7D23">
      <w:rPr>
        <w:rFonts w:ascii="Arial" w:hAnsi="Arial" w:cs="Arial"/>
        <w:noProof/>
      </w:rPr>
      <w:t>2</w:t>
    </w:r>
    <w:r w:rsidR="00043E49" w:rsidRPr="00294AED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0D" w:rsidRDefault="0045060D">
      <w:r>
        <w:separator/>
      </w:r>
    </w:p>
  </w:footnote>
  <w:footnote w:type="continuationSeparator" w:id="0">
    <w:p w:rsidR="0045060D" w:rsidRDefault="00450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3B"/>
    <w:rsid w:val="000416D7"/>
    <w:rsid w:val="00043E49"/>
    <w:rsid w:val="000C58D6"/>
    <w:rsid w:val="0010309C"/>
    <w:rsid w:val="00221183"/>
    <w:rsid w:val="00294AED"/>
    <w:rsid w:val="002E3EA7"/>
    <w:rsid w:val="002E7274"/>
    <w:rsid w:val="003326E4"/>
    <w:rsid w:val="00383D7B"/>
    <w:rsid w:val="003B18AB"/>
    <w:rsid w:val="003C74CB"/>
    <w:rsid w:val="003D5E7B"/>
    <w:rsid w:val="0045060D"/>
    <w:rsid w:val="00451804"/>
    <w:rsid w:val="00542AD5"/>
    <w:rsid w:val="00562BAD"/>
    <w:rsid w:val="005B08BF"/>
    <w:rsid w:val="005E6F86"/>
    <w:rsid w:val="006141B8"/>
    <w:rsid w:val="0067199C"/>
    <w:rsid w:val="006D538C"/>
    <w:rsid w:val="007365D9"/>
    <w:rsid w:val="007E7DCD"/>
    <w:rsid w:val="008C263B"/>
    <w:rsid w:val="00930149"/>
    <w:rsid w:val="009361C1"/>
    <w:rsid w:val="00953771"/>
    <w:rsid w:val="00966B70"/>
    <w:rsid w:val="00AB2DF1"/>
    <w:rsid w:val="00AB7D23"/>
    <w:rsid w:val="00AE3DD4"/>
    <w:rsid w:val="00B6696D"/>
    <w:rsid w:val="00D20A24"/>
    <w:rsid w:val="00D54277"/>
    <w:rsid w:val="00D73A70"/>
    <w:rsid w:val="00D977C0"/>
    <w:rsid w:val="00EF6AFB"/>
    <w:rsid w:val="00F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CFC3-7742-43F3-8840-F029A9B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73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43E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3E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Pflegeanamnese und Biografische Erhebung</vt:lpstr>
    </vt:vector>
  </TitlesOfParts>
  <Company>Bezirksverband Mittelrhein e.V.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Pflegeanamnese und Biografische Erhebung</dc:title>
  <dc:subject/>
  <dc:creator>Administrator</dc:creator>
  <cp:keywords/>
  <dc:description/>
  <cp:lastModifiedBy>Kribbel, Angelika</cp:lastModifiedBy>
  <cp:revision>4</cp:revision>
  <cp:lastPrinted>2019-09-30T14:17:00Z</cp:lastPrinted>
  <dcterms:created xsi:type="dcterms:W3CDTF">2019-09-10T06:57:00Z</dcterms:created>
  <dcterms:modified xsi:type="dcterms:W3CDTF">2019-09-30T15:01:00Z</dcterms:modified>
</cp:coreProperties>
</file>